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let's provide a complete, refreshed solution for your mTLS Certificate API using Spring Boot and GCP CAS, incorporating external/internal API separation and robust fault tolerance with Resilience4j.</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solution provides a "Certificate as a Service" (CaaS) API where your B2B customers can request mTLS client certificates, issued from your dedicated GCP CA B2B Pool.</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Complete Solution Refresh: mTLS Certificate API with GCP CAS &amp; Fault Tolerance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Project Structure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mtls-gcp-cas-caas/</w:t>
        <w:br w:type="textWrapping"/>
        <w:t xml:space="preserve">├── src/</w:t>
        <w:br w:type="textWrapping"/>
        <w:t xml:space="preserve">│   ├── main/</w:t>
        <w:br w:type="textWrapping"/>
        <w:t xml:space="preserve">│   │   ├── java/</w:t>
        <w:br w:type="textWrapping"/>
        <w:t xml:space="preserve">│   │   │   └── com/</w:t>
        <w:br w:type="textWrapping"/>
        <w:t xml:space="preserve">│   │   │       └── example/</w:t>
        <w:br w:type="textWrapping"/>
        <w:t xml:space="preserve">│   │   │           └── caas/</w:t>
        <w:br w:type="textWrapping"/>
        <w:t xml:space="preserve">│   │   │               ├── CaaSApiApplication.java               // Main Spring Boot App</w:t>
        <w:br w:type="textWrapping"/>
        <w:t xml:space="preserve">│   │   │               ├── api/</w:t>
        <w:br w:type="textWrapping"/>
        <w:t xml:space="preserve">│   │   │               │   ├── CertificateRequestController.java   // External API Endpoint</w:t>
        <w:br w:type="textWrapping"/>
        <w:t xml:space="preserve">│   │   │               │   ├── requests/</w:t>
        <w:br w:type="textWrapping"/>
        <w:t xml:space="preserve">│   │   │               │   │   └── CertificateIssueRequest.java    // External Request DTO</w:t>
        <w:br w:type="textWrapping"/>
        <w:t xml:space="preserve">│   │   │               │   └── responses/</w:t>
        <w:br w:type="textWrapping"/>
        <w:t xml:space="preserve">│   │   │               │       └── CertificateIssueResponse.java   // External Response DTO</w:t>
        <w:br w:type="textWrapping"/>
        <w:t xml:space="preserve">│   │   │               ├── security/</w:t>
        <w:br w:type="textWrapping"/>
        <w:t xml:space="preserve">│   │   │               │   ├── ApiKeyAuthFilter.java             // Simple API Key Filter</w:t>
        <w:br w:type="textWrapping"/>
        <w:t xml:space="preserve">│   │   │               │   └── WebConfig.java                    // Security Config</w:t>
        <w:br w:type="textWrapping"/>
        <w:t xml:space="preserve">│   │   │               └── service/</w:t>
        <w:br w:type="textWrapping"/>
        <w:t xml:space="preserve">│   │   │                   └── CertificateIssuanceService.java   // Core Logic, GCP CAS Interaction, Fault Tolerance</w:t>
        <w:br w:type="textWrapping"/>
        <w:t xml:space="preserve">│   │   └── resources/</w:t>
        <w:br w:type="textWrapping"/>
        <w:t xml:space="preserve">│   │       └── application.properties                            // Configuration</w:t>
        <w:br w:type="textWrapping"/>
        <w:t xml:space="preserve">│   └── test/</w:t>
        <w:br w:type="textWrapping"/>
        <w:t xml:space="preserve">│       └── java/</w:t>
        <w:br w:type="textWrapping"/>
        <w:t xml:space="preserve">│           └── com/</w:t>
        <w:br w:type="textWrapping"/>
        <w:t xml:space="preserve">│               └── example/</w:t>
        <w:br w:type="textWrapping"/>
        <w:t xml:space="preserve">│                   └── caas/</w:t>
        <w:br w:type="textWrapping"/>
        <w:t xml:space="preserve">│                       └── MtlsGcpCasCaasApplicationTests.java   // Basic Spring Boot Test</w:t>
        <w:br w:type="textWrapping"/>
        <w:t xml:space="preserve">└── pom.xml                                                         // Maven Dependencies</w:t>
        <w:br w:type="textWrapping"/>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pom.xml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pom.xml includes all necessary Spring Boot starters, Google Cloud Private CA client library, BouncyCastle for CSR handling, and Resilience4j for fault tolerance.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XML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&lt;?xml version="1.0" encoding="UTF-8"?&gt;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project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"http://maven.apache.org/POM/4.0.0"</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xmlns:xsi</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"http://www.w3.org/2001/XMLSchema-instance"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xsi:schemaLocation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"http://maven.apache.org/POM/4.0.0 https://maven.apache.org/xsd/maven-4.0.0.xsd"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modelVersion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4.0.0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modelVersion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3.2.7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relativePath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com.example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mtls-gcp-cas-caas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0.0.1-SNAPSHOT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mtls-gcp-cas-caas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Certificate as a Service API with GCP CAS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google-cloud-private-ca.version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1.5.0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google-cloud-private-ca.version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resilience4j.version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2.2.0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resilience4j.version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spring-boot-starter-web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spring-boot-starter-validation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spring-boot-starter-aop</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spring-boot-starter-actuator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com.google.cloud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google-cloud-privateca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${google-cloud-private-ca.version}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com.google.auth</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google-auth-library-oauth2-http</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1.23.0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org.bouncycastle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bcpkix-jdk15on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org.bouncycastle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bcprov-jdk15on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io.github.resilience4j</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resilience4j-spring-boot3</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${resilience4j.version}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io.github.resilience4j</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resilience4j-micrometer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${resilience4j.version}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spring-boot-maven-plugin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project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src/main/resources/application.properties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file configures your GCP CAS details, API security (simplified), and Resilience4j patterns.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Properties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Spring Boot Server Port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server.port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GCP Project ID and CAS CA Pool details for the B2B API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gcp.project-id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your-gcp-project-id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gcp.cas.location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us-central1 # Or your region, e.g., asia-south1 for Mumbai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gcp.cas.b2b-ca-pool-id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your-b2b-ca-pool-id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gcp.cas.certificate-template-name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your-b2b-client-template # Recommended to use a template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API Security (Simplified: ONLY for demo. Use Spring Security + OAuth2/JWT in production)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api.security.enabled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api.security.allowed-api-keys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customer-abc-apikey,customer-xyz-apikey # Store securely (e.g., Google Secret Manager)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Certificate specific defaults/limits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mtls.certificate.default-validity-days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365 # Default if customer doesn't provide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mtls.certificate.max-validity-days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730 # Maximum allowed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Resilience4j Configuration for GCP CAS calls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Defines a circuit breaker, retry, and time limiter named 'gcpCasApi'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Circuit Breaker Defaults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resilience4j.circuitbreaker.configs.default.slidingWindowType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COUNT_BASED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resilience4j.circuitbreaker.configs.default.slidingWindowSize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resilience4j.circuitbreaker.configs.default.failureRateThreshold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50 # 50% failures in window to open circuit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resilience4j.circuitbreaker.configs.default.waitDurationInOpenState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60s # Open for 60 seconds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resilience4j.circuitbreaker.configs.default.permittedNumberOfCallsInHalfOpenState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 # 3 calls in half-open state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resilience4j.circuitbreaker.configs.default.recordExceptions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com.google.api.gax.rpc.UnavailableException,com.google.api.gax.rpc.DeadlineExceededException,java.io.IOException # Exceptions that mark a call as failure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Specific Circuit Breaker for GCP CAS API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resilience4j.circuitbreaker.instances.gcpCasApi.baseConfig</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Retry Defaults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resilience4j.retry.configs.default.maxAttempts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 # Max 5 retries (initial attempt + 4 retries)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resilience4j.retry.configs.default.waitDuration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1s # Initial wait of 1 second before first retry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resilience4j.retry.configs.default.exponentialBackoffMultiplier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 # Exponential backoff: 1s, 2s, 4s, 8s...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resilience4j.retry.configs.default.retryExceptions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com.google.api.gax.rpc.UnavailableException,com.google.api.gax.rpc.DeadlineExceededException,com.google.api.gax.rpc.InternalException,com.google.api.gax.rpc.ResourceExhaustedException,java.io.IOException # Specific transient exceptions to retry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Specific Retry for GCP CAS API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resilience4j.retry.instances.gcpCasApi.baseConfig</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Time Limiter Defaults (for setting explicit timeouts on decorated methods)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timeout applies to a single execution attempt, including potential retries within this limit.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overall execution time can exceed this if multiple retries happen.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 overall operation timeout, you might manage it at the CompletableFuture level or higher.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resilience4j.timelimiter.configs.default.timeoutDuration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30s # 30-second timeout for each attempt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resilience4j.timelimiter.instances.gcpCasApi.baseConfig</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Actuator Endpoints (for monitoring Resilience4j metrics, health)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management.endpoints.web.exposure.include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health,prometheus,circuitbreakers,retries,timelimiters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management.endpoint.health.show-details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always</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Java Code</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src/main/java/com/example/caas/CaaSApiApplication.java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org.springframework.boot.SpringApplication;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org.springframework.boot.autoconfigure.SpringBootApplication;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@SpringBootApplication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CaaSApiApplication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SpringApplication.run(CaaSApiApplication.class, args);</w:t>
        <w:br w:type="textWrapping"/>
        <w:t xml:space="preserve">    }</w:t>
        <w:br w:type="textWrapping"/>
        <w:br w:type="textWrapping"/>
        <w:t xml:space="preserve">}</w:t>
        <w:br w:type="textWrapping"/>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src/main/java/com/example/caas/security/ApiKeyAuthFilter.java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(Simplified for demo - </w:t>
      </w:r>
      <w:r w:rsidDel="00000000" w:rsidR="00000000" w:rsidRPr="00000000">
        <w:rPr>
          <w:rFonts w:ascii="Google Sans Text" w:cs="Google Sans Text" w:eastAsia="Google Sans Text" w:hAnsi="Google Sans Text"/>
          <w:b w:val="1"/>
          <w:color w:val="1b1c1d"/>
          <w:rtl w:val="0"/>
        </w:rPr>
        <w:t xml:space="preserve">DO NOT USE IN PRODUCTION AS-IS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com.example.caas.security;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jakarta.servlet.FilterChain;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jakarta.servlet.ServletException;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jakarta.servlet.ServletRequest;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jakarta.servlet.ServletResponse;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jakarta.servlet.http.HttpServletRequest;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jakarta.servlet.http.HttpServletResponse;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org.springframework.stereotype.Component;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org.springframework.web.filter.GenericFilterBean;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java.util.Arrays;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java.util.HashSet;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java.util.Set;</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@Component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ApiKeyAuthFilter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GenericFilterBean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@Value("${api.security.enabled:false}")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securityEnabled;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@Value("${api.security.allowed-api-keys:}")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allowedApiKeysCsv;</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Set&lt;String&gt; allowedApiKeys;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@Override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initFilterBean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ServletException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(securityEnabled &amp;&amp; allowedApiKeysCsv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!allowedApiKeysCsv.isEmpty())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.allowedApiKeys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HashSet&lt;&gt;(Arrays.asList(allowedApiKeysCsv.split(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.allowedApiKeys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HashSet&lt;&gt;();</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@Override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doFilter</w:t>
      </w:r>
      <w:r w:rsidDel="00000000" w:rsidR="00000000" w:rsidRPr="00000000">
        <w:rPr>
          <w:rFonts w:ascii="Google Sans Text" w:cs="Google Sans Text" w:eastAsia="Google Sans Text" w:hAnsi="Google Sans Text"/>
          <w:i w:val="0"/>
          <w:color w:val="575b5f"/>
          <w:sz w:val="20"/>
          <w:szCs w:val="20"/>
          <w:shd w:fill="f0f4f9" w:val="clear"/>
          <w:rtl w:val="0"/>
        </w:rPr>
        <w:t xml:space="preserve">(ServletRequest request, ServletResponse response, FilterChain chain)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ServletException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HttpServletRequest httpRequest = (HttpServletRequest) request;</w:t>
        <w:br w:type="textWrapping"/>
        <w:t xml:space="preserve">        HttpServletResponse httpResponse = (HttpServletResponse) response;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Bypass security for actuator endpoints (e.g., /actuator/health)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(httpRequest.getRequestURI().startsWith(</w:t>
      </w:r>
      <w:r w:rsidDel="00000000" w:rsidR="00000000" w:rsidRPr="00000000">
        <w:rPr>
          <w:rFonts w:ascii="Google Sans Text" w:cs="Google Sans Text" w:eastAsia="Google Sans Text" w:hAnsi="Google Sans Text"/>
          <w:i w:val="0"/>
          <w:color w:val="188038"/>
          <w:sz w:val="20"/>
          <w:szCs w:val="20"/>
          <w:shd w:fill="f0f4f9" w:val="clear"/>
          <w:rtl w:val="0"/>
        </w:rPr>
        <w:t xml:space="preserve">"/actuator"</w:t>
      </w:r>
      <w:r w:rsidDel="00000000" w:rsidR="00000000" w:rsidRPr="00000000">
        <w:rPr>
          <w:rFonts w:ascii="Google Sans Text" w:cs="Google Sans Text" w:eastAsia="Google Sans Text" w:hAnsi="Google Sans Text"/>
          <w:color w:val="1b1c1d"/>
          <w:shd w:fill="f0f4f9" w:val="clear"/>
          <w:rtl w:val="0"/>
        </w:rPr>
        <w:t xml:space="preserve">) &amp;&amp; securityEnabled) {</w:t>
        <w:br w:type="textWrapping"/>
        <w:t xml:space="preserve">            chain.doFilter(request, response);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(!securityEnabled) {</w:t>
        <w:br w:type="textWrapping"/>
        <w:t xml:space="preserve">            chain.doFilter(request, response);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Bypass security if disabled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String apiKey = httpRequest.getHeader(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"X-API-Key"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Authorization: Bearer &lt;key&gt;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(apiKey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allowedApiKeys.contains(apiKey))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 app, map API key to customer ID or roles (e.g., using Spring Security Context)</w:t>
      </w:r>
      <w:r w:rsidDel="00000000" w:rsidR="00000000" w:rsidRPr="00000000">
        <w:rPr>
          <w:rFonts w:ascii="Google Sans Text" w:cs="Google Sans Text" w:eastAsia="Google Sans Text" w:hAnsi="Google Sans Text"/>
          <w:color w:val="1b1c1d"/>
          <w:shd w:fill="f0f4f9" w:val="clear"/>
          <w:rtl w:val="0"/>
        </w:rPr>
        <w:br w:type="textWrapping"/>
        <w:t xml:space="preserve">            chain.doFilter(request, response);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httpResponse.sendError(HttpServletResponse.SC_UNAUTHORIZED, </w:t>
      </w:r>
      <w:r w:rsidDel="00000000" w:rsidR="00000000" w:rsidRPr="00000000">
        <w:rPr>
          <w:rFonts w:ascii="Google Sans Text" w:cs="Google Sans Text" w:eastAsia="Google Sans Text" w:hAnsi="Google Sans Text"/>
          <w:i w:val="0"/>
          <w:color w:val="188038"/>
          <w:sz w:val="20"/>
          <w:szCs w:val="20"/>
          <w:shd w:fill="f0f4f9" w:val="clear"/>
          <w:rtl w:val="0"/>
        </w:rPr>
        <w:t xml:space="preserve">"Unauthorized: Invalid or missing API Key"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src/main/java/com/example/caas/security/WebConfig.java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com.example.caas.security;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org.springframework.boot.web.servlet.FilterRegistrationBean;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org.springframework.context.annotation.Bean;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org.springframework.context.annotation.Configuration;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WebConfig</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ApiKeyAuthFilter apiKeyAuthFilter;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WebConfig</w:t>
      </w:r>
      <w:r w:rsidDel="00000000" w:rsidR="00000000" w:rsidRPr="00000000">
        <w:rPr>
          <w:rFonts w:ascii="Google Sans Text" w:cs="Google Sans Text" w:eastAsia="Google Sans Text" w:hAnsi="Google Sans Text"/>
          <w:i w:val="0"/>
          <w:color w:val="575b5f"/>
          <w:sz w:val="20"/>
          <w:szCs w:val="20"/>
          <w:shd w:fill="f0f4f9" w:val="clear"/>
          <w:rtl w:val="0"/>
        </w:rPr>
        <w:t xml:space="preserve">(ApiKeyAuthFilter apiKeyAuthFilter)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.apiKeyAuthFilter = apiKeyAuthFilter;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@Bean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FilterRegistrationBean&lt;ApiKeyAuthFilter&gt; </w:t>
      </w:r>
      <w:r w:rsidDel="00000000" w:rsidR="00000000" w:rsidRPr="00000000">
        <w:rPr>
          <w:rFonts w:ascii="Google Sans Text" w:cs="Google Sans Text" w:eastAsia="Google Sans Text" w:hAnsi="Google Sans Text"/>
          <w:i w:val="0"/>
          <w:color w:val="996900"/>
          <w:sz w:val="20"/>
          <w:szCs w:val="20"/>
          <w:shd w:fill="f0f4f9" w:val="clear"/>
          <w:rtl w:val="0"/>
        </w:rPr>
        <w:t xml:space="preserve">apiKeyFilterRegistration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FilterRegistrationBean&lt;ApiKeyAuthFilter&gt; registration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FilterRegistrationBean&lt;&gt;();</w:t>
        <w:br w:type="textWrapping"/>
        <w:t xml:space="preserve">        registration.setFilter(apiKeyAuthFilter);</w:t>
        <w:br w:type="textWrapping"/>
        <w:t xml:space="preserve">        registration.addUrlPatterns(</w:t>
      </w:r>
      <w:r w:rsidDel="00000000" w:rsidR="00000000" w:rsidRPr="00000000">
        <w:rPr>
          <w:rFonts w:ascii="Google Sans Text" w:cs="Google Sans Text" w:eastAsia="Google Sans Text" w:hAnsi="Google Sans Text"/>
          <w:i w:val="0"/>
          <w:color w:val="188038"/>
          <w:sz w:val="20"/>
          <w:szCs w:val="20"/>
          <w:shd w:fill="f0f4f9" w:val="clear"/>
          <w:rtl w:val="0"/>
        </w:rPr>
        <w:t xml:space="preserve">"/api/v1/certificates/*"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to specific API paths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Exclude actuator paths from the API key filter, as they are handled above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production, actuator endpoints should also be secured separately.</w:t>
      </w:r>
      <w:r w:rsidDel="00000000" w:rsidR="00000000" w:rsidRPr="00000000">
        <w:rPr>
          <w:rFonts w:ascii="Google Sans Text" w:cs="Google Sans Text" w:eastAsia="Google Sans Text" w:hAnsi="Google Sans Text"/>
          <w:color w:val="1b1c1d"/>
          <w:shd w:fill="f0f4f9" w:val="clear"/>
          <w:rtl w:val="0"/>
        </w:rPr>
        <w:br w:type="textWrapping"/>
        <w:t xml:space="preserve">        registration.setOrder(</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order if multiple filters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registration;</w:t>
        <w:br w:type="textWrapping"/>
        <w:t xml:space="preserve">    }</w:t>
        <w:br w:type="textWrapping"/>
        <w:t xml:space="preserve">}</w:t>
        <w:br w:type="textWrapping"/>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src/main/java/com/example/caas/api/requests/CertificateIssueRequest.java (External DTO)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com.example.caas.api.requests;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jakarta.validation.constraints.NotBlank;</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jakarta.validation.constraints.Pattern;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jakarta.validation.constraints.Size;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java.util.Map;</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CertificateIssueRequest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@NotBlank(message = "CSR PEM cannot be empty.")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@Pattern(regexp = "^-----BEGIN CERTIFICATE REQUEST-----[\\s\\S]*-----END CERTIFICATE REQUEST-----\\s*$",</w:t>
        <w:br w:type="textWrapping"/>
        <w:t xml:space="preserve">             message = "Invalid CSR PEM format.")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csrPem;</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@NotBlank(message = "Customer ID cannot be empty.")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@Size(min = 1, max = 255, message = "Customer ID must be between 1 and 255 characters.")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customerId;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Used for internal tracking and potentially for policy enforcement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Integer requestedValidityDays;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Customer can request, but API will enforce max</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dnsNames;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Subject Alternative Names (DNS)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ipAddresses;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Subject Alternative Names (IP)</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Map&lt;String, String&gt; metadata;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For customer-specific metadata to store with cert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Getters and Setters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getCsrPem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csrPem;</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setCsrPem</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csrPem)</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.csrPem = csrPem;</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getCustomerId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customerId;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setCustomerId</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customerId)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.customerId = customerId;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Integer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getRequestedValidityDays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requestedValidityDays;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setRequestedValidityDays</w:t>
      </w:r>
      <w:r w:rsidDel="00000000" w:rsidR="00000000" w:rsidRPr="00000000">
        <w:rPr>
          <w:rFonts w:ascii="Google Sans Text" w:cs="Google Sans Text" w:eastAsia="Google Sans Text" w:hAnsi="Google Sans Text"/>
          <w:i w:val="0"/>
          <w:color w:val="575b5f"/>
          <w:sz w:val="20"/>
          <w:szCs w:val="20"/>
          <w:shd w:fill="f0f4f9" w:val="clear"/>
          <w:rtl w:val="0"/>
        </w:rPr>
        <w:t xml:space="preserve">(Integer requestedValidityDays)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.requestedValidityDays = requestedValidityDays;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List&lt;String&gt;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getDnsNames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dnsNames;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setDnsNames</w:t>
      </w:r>
      <w:r w:rsidDel="00000000" w:rsidR="00000000" w:rsidRPr="00000000">
        <w:rPr>
          <w:rFonts w:ascii="Google Sans Text" w:cs="Google Sans Text" w:eastAsia="Google Sans Text" w:hAnsi="Google Sans Text"/>
          <w:i w:val="0"/>
          <w:color w:val="575b5f"/>
          <w:sz w:val="20"/>
          <w:szCs w:val="20"/>
          <w:shd w:fill="f0f4f9" w:val="clear"/>
          <w:rtl w:val="0"/>
        </w:rPr>
        <w:t xml:space="preserve">(List&lt;String&gt; dnsNames)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.dnsNames = dnsNames;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List&lt;String&gt;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getIpAddresses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ipAddresses;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setIpAddresses</w:t>
      </w:r>
      <w:r w:rsidDel="00000000" w:rsidR="00000000" w:rsidRPr="00000000">
        <w:rPr>
          <w:rFonts w:ascii="Google Sans Text" w:cs="Google Sans Text" w:eastAsia="Google Sans Text" w:hAnsi="Google Sans Text"/>
          <w:i w:val="0"/>
          <w:color w:val="575b5f"/>
          <w:sz w:val="20"/>
          <w:szCs w:val="20"/>
          <w:shd w:fill="f0f4f9" w:val="clear"/>
          <w:rtl w:val="0"/>
        </w:rPr>
        <w:t xml:space="preserve">(List&lt;String&gt; ipAddresses)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.ipAddresses = ipAddresses;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Map&lt;String, String&gt;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getMetadata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metadata;</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setMetadata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(Map&lt;String, String&gt; metadata)</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.metadata = metadata;</w:t>
        <w:br w:type="textWrapping"/>
        <w:t xml:space="preserve">    }</w:t>
        <w:br w:type="textWrapping"/>
        <w:t xml:space="preserve">}</w:t>
        <w:br w:type="textWrapping"/>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4.5. src/main/java/com/example/caas/api/responses/CertificateIssueResponse.java (External DTO)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com.example.caas.api.responses;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CertificateIssueResponse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status; </w:t>
      </w:r>
      <w:r w:rsidDel="00000000" w:rsidR="00000000" w:rsidRPr="00000000">
        <w:rPr>
          <w:rFonts w:ascii="Google Sans Text" w:cs="Google Sans Text" w:eastAsia="Google Sans Text" w:hAnsi="Google Sans Text"/>
          <w:i w:val="0"/>
          <w:color w:val="5f6368"/>
          <w:sz w:val="20"/>
          <w:szCs w:val="20"/>
          <w:shd w:fill="f0f4f9" w:val="clear"/>
          <w:rtl w:val="0"/>
        </w:rPr>
        <w:t xml:space="preserve">// "success" or "error"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certificateId;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GCP CAS Certificate resource name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certificatePem;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issued certificate + full chain in PEM format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message;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Human-readable message</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Constructors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CertificateIssueResponse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status, String certificateId, String certificatePem, 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.status =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.certificateId = certificateId;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.certificatePem = certificatePem;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.message = message;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CertificateIssueResponse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status, 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.status =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.message = message;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Getters and Setters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getStatus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status;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setStatus</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status)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.status = status;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getCertificateId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certificateId;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setCertificateId</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certificateId)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.certificateId = certificateId;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getCertificatePem</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certificatePem;</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setCertificatePem</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certificatePem)</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.certificatePem = certificatePem;</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getMessage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message;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setMessage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.message = message;</w:t>
        <w:br w:type="textWrapping"/>
        <w:t xml:space="preserve">    }</w:t>
        <w:br w:type="textWrapping"/>
        <w:t xml:space="preserve">}</w:t>
        <w:br w:type="textWrapping"/>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4.6. src/main/java/com/example/caas/service/CertificateIssuanceService.java (Core Logic with Fault Tolerance)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service manages the mapping from external request to internal GCP CAS calls and applies Resilience4j.</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com.google.api.gax.core.FixedCredentialsProvider;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com.google.auth.oauth2.GoogleCredentials;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com.example.caas.api.requests.CertificateIssueRequest;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io.github.resilience4j.circuitbreaker.annotation.CircuitBreaker;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io.github.resilience4j.retry.annotation.Retry;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io.github.resilience4j.timelimiter.annotation.TimeLimiter;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org.bouncycastle.util.io.pem.PemObject;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org.bouncycastle.util.io.pem.PemReader;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java.io.StringReader;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java.security.Security;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java.time.Duration;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java.util.concurrent.CompletableFuture;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java.util.stream.Collectors;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org.bouncycastle.jce.provider.BouncyCastleProvider;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 = LoggerFactory.getLogger(CertificateIssuanceService.class);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@Value("${gcp.project-id}")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projectId;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@Value("${gcp.cas.location}")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casLocation;</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@Value("${gcp.cas.b2b-ca-pool-id}")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b2bCaPoolId;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@Value("${gcp.cas.certificate-template-name:default}")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certificateTemplateName;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@Value("${mtls.certificate.default-validity-days:365}")</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defaultValidityDays;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@Value("${mtls.certificate.max-validity-days:730}")</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maxValidityDays;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Security.addProvider(</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BouncyCastleProvider());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Issues a client certificate using GCP CAS based on an external API request.</w:t>
        <w:br w:type="textWrapping"/>
        <w:t xml:space="preserve">     * This method performs the mapping from the external DTO to the internal GCP CAS API objects.</w:t>
        <w:br w:type="textWrapping"/>
        <w:t xml:space="preserve">     *</w:t>
        <w:br w:type="textWrapping"/>
        <w:t xml:space="preserve">     * Fault Tolerance:</w:t>
        <w:br w:type="textWrapping"/>
        <w:t xml:space="preserve">     * - </w:t>
      </w:r>
      <w:r w:rsidDel="00000000" w:rsidR="00000000" w:rsidRPr="00000000">
        <w:rPr>
          <w:rFonts w:ascii="Google Sans Text" w:cs="Google Sans Text" w:eastAsia="Google Sans Text" w:hAnsi="Google Sans Text"/>
          <w:i w:val="0"/>
          <w:color w:val="1967d2"/>
          <w:sz w:val="20"/>
          <w:szCs w:val="20"/>
          <w:shd w:fill="f0f4f9" w:val="clear"/>
          <w:rtl w:val="0"/>
        </w:rPr>
        <w:t xml:space="preserve">@CircuitBreaker</w:t>
      </w:r>
      <w:r w:rsidDel="00000000" w:rsidR="00000000" w:rsidRPr="00000000">
        <w:rPr>
          <w:rFonts w:ascii="Google Sans Text" w:cs="Google Sans Text" w:eastAsia="Google Sans Text" w:hAnsi="Google Sans Text"/>
          <w:i w:val="0"/>
          <w:color w:val="5f6368"/>
          <w:sz w:val="20"/>
          <w:szCs w:val="20"/>
          <w:shd w:fill="f0f4f9" w:val="clear"/>
          <w:rtl w:val="0"/>
        </w:rPr>
        <w:t xml:space="preserve">("gcpCasApi"): Prevents repeated calls to an unhealthy GCP CAS.</w:t>
        <w:br w:type="textWrapping"/>
        <w:t xml:space="preserve">     *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@Retry</w:t>
      </w:r>
      <w:r w:rsidDel="00000000" w:rsidR="00000000" w:rsidRPr="00000000">
        <w:rPr>
          <w:rFonts w:ascii="Google Sans Text" w:cs="Google Sans Text" w:eastAsia="Google Sans Text" w:hAnsi="Google Sans Text"/>
          <w:i w:val="0"/>
          <w:color w:val="5f6368"/>
          <w:sz w:val="20"/>
          <w:szCs w:val="20"/>
          <w:shd w:fill="f0f4f9" w:val="clear"/>
          <w:rtl w:val="0"/>
        </w:rPr>
        <w:t xml:space="preserve">("gcpCasApi"): Retries transient failures for GCP CAS API calls.</w:t>
        <w:br w:type="textWrapping"/>
        <w:t xml:space="preserve">     * - </w:t>
      </w:r>
      <w:r w:rsidDel="00000000" w:rsidR="00000000" w:rsidRPr="00000000">
        <w:rPr>
          <w:rFonts w:ascii="Google Sans Text" w:cs="Google Sans Text" w:eastAsia="Google Sans Text" w:hAnsi="Google Sans Text"/>
          <w:i w:val="0"/>
          <w:color w:val="1967d2"/>
          <w:sz w:val="20"/>
          <w:szCs w:val="20"/>
          <w:shd w:fill="f0f4f9" w:val="clear"/>
          <w:rtl w:val="0"/>
        </w:rPr>
        <w:t xml:space="preserve">@TimeLimiter</w:t>
      </w:r>
      <w:r w:rsidDel="00000000" w:rsidR="00000000" w:rsidRPr="00000000">
        <w:rPr>
          <w:rFonts w:ascii="Google Sans Text" w:cs="Google Sans Text" w:eastAsia="Google Sans Text" w:hAnsi="Google Sans Text"/>
          <w:i w:val="0"/>
          <w:color w:val="5f6368"/>
          <w:sz w:val="20"/>
          <w:szCs w:val="20"/>
          <w:shd w:fill="f0f4f9" w:val="clear"/>
          <w:rtl w:val="0"/>
        </w:rPr>
        <w:t xml:space="preserve">("gcpCasApi"): Ensures the operation completes within a defined timeout for each attempt.</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externalRequest The external CertificateIssueRequest DTO from the customer.</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 CompletableFuture that completes with the issued GCP CAS Certificate object.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IllegalArgumentException if the request is invalid.</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RuntimeException if an internal error occurs after retries/circuit breaker limits are exhausted.</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@CircuitBreaker(name = "gcpCasApi", fallbackMethod = "issueClientCertificateFallback")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@Retry(name = "gcpCasApi", fallbackMethod = "issueClientCertificateFallback")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@TimeLimiter(name = "gcpCasApi")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CompletableFuture&lt;com.google.cloud.security.privateca.v1.Certificate&gt; issueClientCertificate(</w:t>
        <w:br w:type="textWrapping"/>
        <w:t xml:space="preserve">            CertificateIssueRequest externalRequest)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Wrap the synchronous execution in a CompletableFuture.supplyAsync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 integrate with @TimeLimiter and other async features of Resilience4j</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CompletableFuture.supplyAsync(() -&gt;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--- 1. Validate and Map External Request to Internal Logic/Policy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validations happen BEFORE the Resilience4j mechanisms,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 they are client-side errors and should fail fast.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(externalRequest.getCsrPem()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externalRequest.getCsrPem().isEmpty())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PEM is required."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(externalRequest.getCustomerId()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externalRequest.getCustomerId().isEmpty())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"Customer ID is required."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PKCS10CertificationRequest csr;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csr = parseCsrFromPem(externalRequest.getCsrPem());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CSR PEM provided or not a valid CSR."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(IOException 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CSR PEM: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requestedDays = externalRequest.getRequestedValidityDays()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br w:type="textWrapping"/>
        <w:t xml:space="preserve">                    ? externalRequest.getRequestedValidityDays()</w:t>
        <w:br w:type="textWrapping"/>
        <w:t xml:space="preserve">                    : defaultValidityDays;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(requestedDays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 requestedDays &gt; maxValidityDays)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br w:type="textWrapping"/>
        <w:t xml:space="preserve">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"Requested validity days must be between 1 and %d."</w:t>
      </w:r>
      <w:r w:rsidDel="00000000" w:rsidR="00000000" w:rsidRPr="00000000">
        <w:rPr>
          <w:rFonts w:ascii="Google Sans Text" w:cs="Google Sans Text" w:eastAsia="Google Sans Text" w:hAnsi="Google Sans Text"/>
          <w:color w:val="1b1c1d"/>
          <w:shd w:fill="f0f4f9" w:val="clear"/>
          <w:rtl w:val="0"/>
        </w:rPr>
        <w:t xml:space="preserve">, maxValidityDays));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--- 2. Authenticate with GCP and prepare GCP CAS client ---</w:t>
      </w:r>
      <w:r w:rsidDel="00000000" w:rsidR="00000000" w:rsidRPr="00000000">
        <w:rPr>
          <w:rFonts w:ascii="Google Sans Text" w:cs="Google Sans Text" w:eastAsia="Google Sans Text" w:hAnsi="Google Sans Text"/>
          <w:color w:val="1b1c1d"/>
          <w:shd w:fill="f0f4f9" w:val="clear"/>
          <w:rtl w:val="0"/>
        </w:rPr>
        <w:br w:type="textWrapping"/>
        <w:t xml:space="preserve">            GoogleCredentials credentials;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credentials = GoogleCredentials.getApplicationDefault();</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(IOException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a critical setup error, usually not transient. Fail fast.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RuntimeException(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obtain GCP credentials. Check application environment."</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(CertificateAuthorityServiceClient client = CertificateAuthorityServiceClient.newBuilder()</w:t>
        <w:br w:type="textWrapping"/>
        <w:t xml:space="preserve">                    .setCredentialsProvider(FixedCredentialsProvider.create(credentials))</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more granular control over timeouts per RPC, you'd configure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ClientContext.Builder and Endpoint/TransportChannelProvider here.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Resilience4j's @TimeLimiter acts as an overall execution timeout.</w:t>
      </w:r>
      <w:r w:rsidDel="00000000" w:rsidR="00000000" w:rsidRPr="00000000">
        <w:rPr>
          <w:rFonts w:ascii="Google Sans Text" w:cs="Google Sans Text" w:eastAsia="Google Sans Text" w:hAnsi="Google Sans Text"/>
          <w:color w:val="1b1c1d"/>
          <w:shd w:fill="f0f4f9" w:val="clear"/>
          <w:rtl w:val="0"/>
        </w:rPr>
        <w:br w:type="textWrapping"/>
        <w:t xml:space="preserve">                    .build()) {</w:t>
        <w:br w:type="textWrapping"/>
        <w:br w:type="textWrapping"/>
        <w:t xml:space="preserve">                String caPoolName =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"projects/%s/locations/%s/caPools/%s"</w:t>
      </w:r>
      <w:r w:rsidDel="00000000" w:rsidR="00000000" w:rsidRPr="00000000">
        <w:rPr>
          <w:rFonts w:ascii="Google Sans Text" w:cs="Google Sans Text" w:eastAsia="Google Sans Text" w:hAnsi="Google Sans Text"/>
          <w:color w:val="1b1c1d"/>
          <w:shd w:fill="f0f4f9" w:val="clear"/>
          <w:rtl w:val="0"/>
        </w:rPr>
        <w:t xml:space="preserve">, projectId, casLocation, b2bCaPoolId);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--- 3. Construct Internal GCP CAS Request (IssueCertificateRequest) from external DTO ---</w:t>
      </w:r>
      <w:r w:rsidDel="00000000" w:rsidR="00000000" w:rsidRPr="00000000">
        <w:rPr>
          <w:rFonts w:ascii="Google Sans Text" w:cs="Google Sans Text" w:eastAsia="Google Sans Text" w:hAnsi="Google Sans Text"/>
          <w:color w:val="1b1c1d"/>
          <w:shd w:fill="f0f4f9" w:val="clear"/>
          <w:rtl w:val="0"/>
        </w:rPr>
        <w:br w:type="textWrapping"/>
        <w:t xml:space="preserve">                CertificateConfig.Builder certConfigBuilder = CertificateConfig.newBuilder()</w:t>
        <w:br w:type="textWrapping"/>
        <w:t xml:space="preserve">                        .setPublicKey(PublicKey.newBuilder()</w:t>
        <w:br w:type="textWrapping"/>
        <w:t xml:space="preserve">                                .setFormat(PublicKey.KeyFormat.PEM_CSR)</w:t>
        <w:br w:type="textWrapping"/>
        <w:t xml:space="preserve">                                .setKey(com.google.protobuf.ByteString.copyFromUtf8(externalRequest.getCsrPem()))</w:t>
        <w:br w:type="textWrapping"/>
        <w:t xml:space="preserve">                                .build());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Subject Alt Names from external request if provided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((externalRequest.getDnsNames()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!externalRequest.getDnsNames().isEmpty()) ||</w:t>
        <w:br w:type="textWrapping"/>
        <w:t xml:space="preserve">                    (externalRequest.getIpAddresses()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!externalRequest.getIpAddresses().isEmpty())) {</w:t>
        <w:br w:type="textWrapping"/>
        <w:br w:type="textWrapping"/>
        <w:t xml:space="preserve">                    SubjectAltNames.Builder sanBuilder = SubjectAltNames.newBuilder();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(externalRequest.getDnsNames()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sanBuilder.addAllDnsNames(externalRequest.getDnsNames());</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(externalRequest.getIpAddresses()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sanBuilder.addAllIpAddresses(externalRequest.getIpAddresses());</w:t>
        <w:br w:type="textWrapping"/>
        <w:t xml:space="preserve">                    }</w:t>
        <w:br w:type="textWrapping"/>
        <w:br w:type="textWrapping"/>
        <w:t xml:space="preserve">                    certConfigBuilder.setSubjectConfig(CertificateConfig.SubjectConfig.newBuilder()</w:t>
        <w:br w:type="textWrapping"/>
        <w:t xml:space="preserve">                            .setSubjectAltName(sanBuilder.build())</w:t>
        <w:br w:type="textWrapping"/>
        <w:t xml:space="preserve">                            .build());</w:t>
        <w:br w:type="textWrapping"/>
        <w:t xml:space="preserve">                }</w:t>
        <w:br w:type="textWrapping"/>
        <w:br w:type="textWrapping"/>
        <w:t xml:space="preserve">                IssueCertificateRequest.Builder casIssueRequestBuilder = IssueCertificateRequest.newBuilder()</w:t>
        <w:br w:type="textWrapping"/>
        <w:t xml:space="preserve">                        .setParent(caPoolName)</w:t>
        <w:br w:type="textWrapping"/>
        <w:t xml:space="preserve">                        .setCertificateConfig(certConfigBuilder.build())</w:t>
        <w:br w:type="textWrapping"/>
        <w:t xml:space="preserve">                        .setLifetime(com.google.protobuf.Duration.newBuilder().setSeconds(Duration.ofDays(requestedDays).getSeconds()));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specific certificate template if configured (highly recommended for B2B policies)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(certificateTemplateName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!certificateTemplateName.equalsIgnoreCase(</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String templatePath =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"projects/%s/locations/%s/certificateTemplates/%s"</w:t>
      </w:r>
      <w:r w:rsidDel="00000000" w:rsidR="00000000" w:rsidRPr="00000000">
        <w:rPr>
          <w:rFonts w:ascii="Google Sans Text" w:cs="Google Sans Text" w:eastAsia="Google Sans Text" w:hAnsi="Google Sans Text"/>
          <w:color w:val="1b1c1d"/>
          <w:shd w:fill="f0f4f9" w:val="clear"/>
          <w:rtl w:val="0"/>
        </w:rPr>
        <w:t xml:space="preserve">, projectId, casLocation, certificateTemplateName);</w:t>
        <w:br w:type="textWrapping"/>
        <w:t xml:space="preserve">                     casIssueRequestBuilder.setCertificateTemplate(templatePath);</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Idempotency Key (crucial for retries)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a request times out or fails after the CAS call is received,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retrying with the same request ID ensures CAS doesn't issue a duplicate.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 should be unique per *logical* request by the customer.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hash of the CSR + customer ID + validity is a reasonable approach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the customer doesn't provide their own unique request ID.</w:t>
      </w:r>
      <w:r w:rsidDel="00000000" w:rsidR="00000000" w:rsidRPr="00000000">
        <w:rPr>
          <w:rFonts w:ascii="Google Sans Text" w:cs="Google Sans Text" w:eastAsia="Google Sans Text" w:hAnsi="Google Sans Text"/>
          <w:color w:val="1b1c1d"/>
          <w:shd w:fill="f0f4f9" w:val="clear"/>
          <w:rtl w:val="0"/>
        </w:rPr>
        <w:br w:type="textWrapping"/>
        <w:t xml:space="preserve">                String uniqueRequestId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"customer-"</w:t>
      </w:r>
      <w:r w:rsidDel="00000000" w:rsidR="00000000" w:rsidRPr="00000000">
        <w:rPr>
          <w:rFonts w:ascii="Google Sans Text" w:cs="Google Sans Text" w:eastAsia="Google Sans Text" w:hAnsi="Google Sans Text"/>
          <w:color w:val="1b1c1d"/>
          <w:shd w:fill="f0f4f9" w:val="clear"/>
          <w:rtl w:val="0"/>
        </w:rPr>
        <w:t xml:space="preserve"> + externalRequest.getCustomerId()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"-csrhash-"</w:t>
      </w:r>
      <w:r w:rsidDel="00000000" w:rsidR="00000000" w:rsidRPr="00000000">
        <w:rPr>
          <w:rFonts w:ascii="Google Sans Text" w:cs="Google Sans Text" w:eastAsia="Google Sans Text" w:hAnsi="Google Sans Text"/>
          <w:color w:val="1b1c1d"/>
          <w:shd w:fill="f0f4f9" w:val="clear"/>
          <w:rtl w:val="0"/>
        </w:rPr>
        <w:t xml:space="preserve"> + externalRequest.getCsrPem().hashCode()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"-validity-"</w:t>
      </w:r>
      <w:r w:rsidDel="00000000" w:rsidR="00000000" w:rsidRPr="00000000">
        <w:rPr>
          <w:rFonts w:ascii="Google Sans Text" w:cs="Google Sans Text" w:eastAsia="Google Sans Text" w:hAnsi="Google Sans Text"/>
          <w:color w:val="1b1c1d"/>
          <w:shd w:fill="f0f4f9" w:val="clear"/>
          <w:rtl w:val="0"/>
        </w:rPr>
        <w:t xml:space="preserve"> + requestedDays; </w:t>
      </w:r>
      <w:r w:rsidDel="00000000" w:rsidR="00000000" w:rsidRPr="00000000">
        <w:rPr>
          <w:rFonts w:ascii="Google Sans Text" w:cs="Google Sans Text" w:eastAsia="Google Sans Text" w:hAnsi="Google Sans Text"/>
          <w:i w:val="0"/>
          <w:color w:val="5f6368"/>
          <w:sz w:val="20"/>
          <w:szCs w:val="20"/>
          <w:shd w:fill="f0f4f9" w:val="clear"/>
          <w:rtl w:val="0"/>
        </w:rPr>
        <w:t xml:space="preserve">// Unique per customer, CSR content, and validity</w:t>
      </w:r>
      <w:r w:rsidDel="00000000" w:rsidR="00000000" w:rsidRPr="00000000">
        <w:rPr>
          <w:rFonts w:ascii="Google Sans Text" w:cs="Google Sans Text" w:eastAsia="Google Sans Text" w:hAnsi="Google Sans Text"/>
          <w:color w:val="1b1c1d"/>
          <w:shd w:fill="f0f4f9" w:val="clear"/>
          <w:rtl w:val="0"/>
        </w:rPr>
        <w:br w:type="textWrapping"/>
        <w:t xml:space="preserve">                casIssueRequestBuilder.setRequestId(uniqueRequestId);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labels for better tracking in GCP CAS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(externalRequest.getMetadata()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casIssueRequestBuilder.putAllLabels(externalRequest.getMetadata());</w:t>
        <w:br w:type="textWrapping"/>
        <w:t xml:space="preserve">                }</w:t>
        <w:br w:type="textWrapping"/>
        <w:t xml:space="preserve">                casIssueRequestBuilder.putLabels(</w:t>
      </w:r>
      <w:r w:rsidDel="00000000" w:rsidR="00000000" w:rsidRPr="00000000">
        <w:rPr>
          <w:rFonts w:ascii="Google Sans Text" w:cs="Google Sans Text" w:eastAsia="Google Sans Text" w:hAnsi="Google Sans Text"/>
          <w:i w:val="0"/>
          <w:color w:val="188038"/>
          <w:sz w:val="20"/>
          <w:szCs w:val="20"/>
          <w:shd w:fill="f0f4f9" w:val="clear"/>
          <w:rtl w:val="0"/>
        </w:rPr>
        <w:t xml:space="preserve">"customer_id"</w:t>
      </w:r>
      <w:r w:rsidDel="00000000" w:rsidR="00000000" w:rsidRPr="00000000">
        <w:rPr>
          <w:rFonts w:ascii="Google Sans Text" w:cs="Google Sans Text" w:eastAsia="Google Sans Text" w:hAnsi="Google Sans Text"/>
          <w:color w:val="1b1c1d"/>
          <w:shd w:fill="f0f4f9" w:val="clear"/>
          <w:rtl w:val="0"/>
        </w:rPr>
        <w:t xml:space="preserve">, externalRequest.getCustomerId());</w:t>
        <w:br w:type="textWrapping"/>
        <w:t xml:space="preserve">                casIssueRequestBuilder.putLabels(</w:t>
      </w:r>
      <w:r w:rsidDel="00000000" w:rsidR="00000000" w:rsidRPr="00000000">
        <w:rPr>
          <w:rFonts w:ascii="Google Sans Text" w:cs="Google Sans Text" w:eastAsia="Google Sans Text" w:hAnsi="Google Sans Text"/>
          <w:i w:val="0"/>
          <w:color w:val="188038"/>
          <w:sz w:val="20"/>
          <w:szCs w:val="20"/>
          <w:shd w:fill="f0f4f9" w:val="clear"/>
          <w:rtl w:val="0"/>
        </w:rPr>
        <w:t xml:space="preserve">"api_request_hash"</w:t>
      </w:r>
      <w:r w:rsidDel="00000000" w:rsidR="00000000" w:rsidRPr="00000000">
        <w:rPr>
          <w:rFonts w:ascii="Google Sans Text" w:cs="Google Sans Text" w:eastAsia="Google Sans Text" w:hAnsi="Google Sans Text"/>
          <w:color w:val="1b1c1d"/>
          <w:shd w:fill="f0f4f9" w:val="clear"/>
          <w:rtl w:val="0"/>
        </w:rPr>
        <w:t xml:space="preserve">, String.valueOf(externalRequest.hashCode()));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Track content of the external API request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"Attempting to issue certificate for customer '{}' from CA Pool '{}'. Unique Request ID: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externalRequest.getCustomerId(), caPoolName, uniqueRequestId);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--- 4. Execute Internal GCP CAS API Call ---</w:t>
      </w:r>
      <w:r w:rsidDel="00000000" w:rsidR="00000000" w:rsidRPr="00000000">
        <w:rPr>
          <w:rFonts w:ascii="Google Sans Text" w:cs="Google Sans Text" w:eastAsia="Google Sans Text" w:hAnsi="Google Sans Text"/>
          <w:color w:val="1b1c1d"/>
          <w:shd w:fill="f0f4f9" w:val="clear"/>
          <w:rtl w:val="0"/>
        </w:rPr>
        <w:br w:type="textWrapping"/>
        <w:t xml:space="preserve">                com.google.cloud.security.privateca.v1.Certificate issuedCertificate = client.issueCertificate(casIssueRequestBuilder.build());</w:t>
        <w:br w:type="textWrapping"/>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 from CAS. Internal GCP CAS Certificate Name: {}"</w:t>
      </w:r>
      <w:r w:rsidDel="00000000" w:rsidR="00000000" w:rsidRPr="00000000">
        <w:rPr>
          <w:rFonts w:ascii="Google Sans Text" w:cs="Google Sans Text" w:eastAsia="Google Sans Text" w:hAnsi="Google Sans Text"/>
          <w:color w:val="1b1c1d"/>
          <w:shd w:fill="f0f4f9" w:val="clear"/>
          <w:rtl w:val="0"/>
        </w:rPr>
        <w:t xml:space="preserve">, issuedCertificate.getName());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--- 5. Return Internal GCP CAS Certificate object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controller will then map this internal object to the external response DTO.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issuedCertificate;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Resilience4j will intercept this. If retries are available, it will retry.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the circuit is open or retries are exhausted, the fallback will be triggered.</w:t>
      </w:r>
      <w:r w:rsidDel="00000000" w:rsidR="00000000" w:rsidRPr="00000000">
        <w:rPr>
          <w:rFonts w:ascii="Google Sans Text" w:cs="Google Sans Text" w:eastAsia="Google Sans Text" w:hAnsi="Google Sans Text"/>
          <w:color w:val="1b1c1d"/>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during GCP CAS certificate issuance for customer {}. Error: {}"</w:t>
      </w:r>
      <w:r w:rsidDel="00000000" w:rsidR="00000000" w:rsidRPr="00000000">
        <w:rPr>
          <w:rFonts w:ascii="Google Sans Text" w:cs="Google Sans Text" w:eastAsia="Google Sans Text" w:hAnsi="Google Sans Text"/>
          <w:color w:val="1b1c1d"/>
          <w:shd w:fill="f0f4f9" w:val="clear"/>
          <w:rtl w:val="0"/>
        </w:rPr>
        <w:t xml:space="preserve">, externalRequest.getCustomerId(), e.getMessage(), 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Re-throw to allow Resilience4j to handle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RuntimeException(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"GCP CAS communication failed: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Fallback method for issueClientCertificate in case of Circuit Breaker open, Retries exhausted, or Timeout.</w:t>
        <w:br w:type="textWrapping"/>
        <w:t xml:space="preserve">     * This provides a graceful degradation for the API.</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externalRequest The original request that caused the failure.</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throwable The exception that triggered the fallback.</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 CompletableFuture that completes exceptionally with a more descriptive error.</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CompletableFuture&lt;com.google.cloud.security.privateca.v1.Certificate&gt; issueClientCertificateFallback(</w:t>
        <w:br w:type="textWrapping"/>
        <w:t xml:space="preserve">            CertificateIssueRequest externalRequest, Throwable throwable) {</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"Fallback triggered for certificate issuance for customer {}. Reason: {}"</w:t>
      </w:r>
      <w:r w:rsidDel="00000000" w:rsidR="00000000" w:rsidRPr="00000000">
        <w:rPr>
          <w:rFonts w:ascii="Google Sans Text" w:cs="Google Sans Text" w:eastAsia="Google Sans Text" w:hAnsi="Google Sans Text"/>
          <w:color w:val="1b1c1d"/>
          <w:shd w:fill="f0f4f9" w:val="clear"/>
          <w:rtl w:val="0"/>
        </w:rPr>
        <w:t xml:space="preserve">, externalRequest.getCustomerId(), throwable.getMessage(), throwable);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Customize the exception based on the type of throwable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(io.github.resilience4j.circuitbreaker.CallNotPermittedException.class.isInstance(throwable))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Circuit breaker is open - fail fast and inform client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CompletableFuture.failedFuture(</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RuntimeException(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service is currently overloaded or unavailable. Please try again later."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(java.util.concurrent.TimeoutException.class.isInstance(throwable))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Timeout occurred - indicates long-running operation or external service lag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CompletableFuture.failedFuture(</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RuntimeException(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request timed out. The operation might still be in progress on the server. Please try again or check status later."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Other errors after retries exhausted (e.g., persistent connectivity issues, unhandled GCP errors)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the original exception for debugging, but provide a generic message to the customer.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CompletableFuture.failedFuture(</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RuntimeException(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issue certificate after multiple attempts due to an internal error. Please contact support."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Helper method to parse a PEM-encoded CSR into a BouncyCastle PKCS10CertificationRequest object.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pemCsr The PEM encoded CSR string.</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PKCS10CertificationRequest object.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IOException if parsing fails.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PKCS10CertificationRequest </w:t>
      </w:r>
      <w:r w:rsidDel="00000000" w:rsidR="00000000" w:rsidRPr="00000000">
        <w:rPr>
          <w:rFonts w:ascii="Google Sans Text" w:cs="Google Sans Text" w:eastAsia="Google Sans Text" w:hAnsi="Google Sans Text"/>
          <w:i w:val="0"/>
          <w:color w:val="996900"/>
          <w:sz w:val="20"/>
          <w:szCs w:val="20"/>
          <w:shd w:fill="f0f4f9" w:val="clear"/>
          <w:rtl w:val="0"/>
        </w:rPr>
        <w:t xml:space="preserve">parseCsrFromPem</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pemCsr)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(PemReader reader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PemReader(</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StringReader(pemCsr))) {</w:t>
        <w:br w:type="textWrapping"/>
        <w:t xml:space="preserve">            PemObject pemObject = reader.readPemObject();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(pemObject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REQUEST"</w:t>
      </w:r>
      <w:r w:rsidDel="00000000" w:rsidR="00000000" w:rsidRPr="00000000">
        <w:rPr>
          <w:rFonts w:ascii="Google Sans Text" w:cs="Google Sans Text" w:eastAsia="Google Sans Text" w:hAnsi="Google Sans Text"/>
          <w:color w:val="1b1c1d"/>
          <w:shd w:fill="f0f4f9" w:val="clear"/>
          <w:rtl w:val="0"/>
        </w:rPr>
        <w:t xml:space="preserve">.equals(pemObject.getType())) {</w:t>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PEM object type: Expected 'CERTIFICATE REQUEST', got '{}'"</w:t>
      </w:r>
      <w:r w:rsidDel="00000000" w:rsidR="00000000" w:rsidRPr="00000000">
        <w:rPr>
          <w:rFonts w:ascii="Google Sans Text" w:cs="Google Sans Text" w:eastAsia="Google Sans Text" w:hAnsi="Google Sans Text"/>
          <w:color w:val="1b1c1d"/>
          <w:shd w:fill="f0f4f9" w:val="clear"/>
          <w:rtl w:val="0"/>
        </w:rPr>
        <w:t xml:space="preserve">, pemObject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pemObject.getType() : </w:t>
      </w:r>
      <w:r w:rsidDel="00000000" w:rsidR="00000000" w:rsidRPr="00000000">
        <w:rPr>
          <w:rFonts w:ascii="Google Sans Text" w:cs="Google Sans Text" w:eastAsia="Google Sans Text" w:hAnsi="Google Sans Text"/>
          <w:i w:val="0"/>
          <w:color w:val="188038"/>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PKCS10CertificationRequest(pemObject.getContent());</w:t>
        <w:br w:type="textWrapping"/>
        <w:t xml:space="preserve">        }</w:t>
        <w:br w:type="textWrapping"/>
        <w:t xml:space="preserve">    }</w:t>
        <w:br w:type="textWrapping"/>
        <w:t xml:space="preserve">}</w:t>
        <w:br w:type="textWrapping"/>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4.7. src/main/java/com/example/caas/api/CertificateRequestController.java (External API Endpoint)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controller exposes the API and handles the mapping of external DTOs to/from the service layer.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com.example.caas.api;</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com.example.caas.api.requests.CertificateIssueRequest;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com.example.caas.api.responses.CertificateIssueResponse;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com.example.caas.service.CertificateIssuanceService;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jakarta.validation.Valid;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org.springframework.http.HttpStatus;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org.springframework.http.ResponseEntity;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java.util.concurrent.CompletionException;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unwrapping CompletableFuture exceptions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java.util.stream.Collectors;</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@RestController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@RequestMapping("/api/v1/certificates")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CertificateRequestController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 = LoggerFactory.getLogger(CertificateRequestController.class);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CertificateIssuanceService issuanceService;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CertificateRequestController</w:t>
      </w:r>
      <w:r w:rsidDel="00000000" w:rsidR="00000000" w:rsidRPr="00000000">
        <w:rPr>
          <w:rFonts w:ascii="Google Sans Text" w:cs="Google Sans Text" w:eastAsia="Google Sans Text" w:hAnsi="Google Sans Text"/>
          <w:i w:val="0"/>
          <w:color w:val="575b5f"/>
          <w:sz w:val="20"/>
          <w:szCs w:val="20"/>
          <w:shd w:fill="f0f4f9" w:val="clear"/>
          <w:rtl w:val="0"/>
        </w:rPr>
        <w:t xml:space="preserve">(CertificateIssuanceService issuanceService)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.issuanceService = issuanceService;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API endpoint for customers to request a new mTLS client certificate.</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request The external CertificateIssueRequest DTO containing CSR and other details.</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ResponseEntity with CertificateIssueResponse (success or error).</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@PostMapping("/issue")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ResponseEntity&lt;CertificateIssueResponse&gt;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issueCertificate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@Valid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CertificateIssueRequest request)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log.info(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"Received external API request for certificate issuance for customer: {}"</w:t>
      </w:r>
      <w:r w:rsidDel="00000000" w:rsidR="00000000" w:rsidRPr="00000000">
        <w:rPr>
          <w:rFonts w:ascii="Google Sans Text" w:cs="Google Sans Text" w:eastAsia="Google Sans Text" w:hAnsi="Google Sans Text"/>
          <w:color w:val="1b1c1d"/>
          <w:shd w:fill="f0f4f9" w:val="clear"/>
          <w:rtl w:val="0"/>
        </w:rPr>
        <w:t xml:space="preserve">, request.getCustomerId());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Delegate to the service layer. The service will handle GCP CAS interaction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and fault tolerance (retries, circuit breaker, timeout).</w:t>
      </w:r>
      <w:r w:rsidDel="00000000" w:rsidR="00000000" w:rsidRPr="00000000">
        <w:rPr>
          <w:rFonts w:ascii="Google Sans Text" w:cs="Google Sans Text" w:eastAsia="Google Sans Text" w:hAnsi="Google Sans Text"/>
          <w:color w:val="1b1c1d"/>
          <w:shd w:fill="f0f4f9" w:val="clear"/>
          <w:rtl w:val="0"/>
        </w:rPr>
        <w:br w:type="textWrapping"/>
        <w:t xml:space="preserve">            com.google.cloud.security.privateca.v1.Certificate issuedInternalCert =</w:t>
        <w:br w:type="textWrapping"/>
        <w:t xml:space="preserve">                    issuanceService.issueClientCertificate(request).join(); </w:t>
      </w:r>
      <w:r w:rsidDel="00000000" w:rsidR="00000000" w:rsidRPr="00000000">
        <w:rPr>
          <w:rFonts w:ascii="Google Sans Text" w:cs="Google Sans Text" w:eastAsia="Google Sans Text" w:hAnsi="Google Sans Text"/>
          <w:i w:val="0"/>
          <w:color w:val="5f6368"/>
          <w:sz w:val="20"/>
          <w:szCs w:val="20"/>
          <w:shd w:fill="f0f4f9" w:val="clear"/>
          <w:rtl w:val="0"/>
        </w:rPr>
        <w:t xml:space="preserve">// .join() blocks and propagates exceptions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Map Internal GCP CAS Certificate object to External API Response DTO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Combine the issued certificate and its chain for the customer response.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customer needs the full chain to establish trust with your B2B server.</w:t>
      </w:r>
      <w:r w:rsidDel="00000000" w:rsidR="00000000" w:rsidRPr="00000000">
        <w:rPr>
          <w:rFonts w:ascii="Google Sans Text" w:cs="Google Sans Text" w:eastAsia="Google Sans Text" w:hAnsi="Google Sans Text"/>
          <w:color w:val="1b1c1d"/>
          <w:shd w:fill="f0f4f9" w:val="clear"/>
          <w:rtl w:val="0"/>
        </w:rPr>
        <w:br w:type="textWrapping"/>
        <w:t xml:space="preserve">            String fullCertificateChainPem = issuedInternalCert.getPemCertificate() +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issuedInternalCert.getPemCertificateChainList().stream()</w:t>
        <w:br w:type="textWrapping"/>
        <w:t xml:space="preserve">                                                     .collect(Collectors.joining(</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CertificateIssueResponse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CertificateIssueResponse(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issuedInternalCert.getName(),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Return the GCP CAS resource name as an ID for future reference (e.g., revocation)</w:t>
      </w:r>
      <w:r w:rsidDel="00000000" w:rsidR="00000000" w:rsidRPr="00000000">
        <w:rPr>
          <w:rFonts w:ascii="Google Sans Text" w:cs="Google Sans Text" w:eastAsia="Google Sans Text" w:hAnsi="Google Sans Text"/>
          <w:color w:val="1b1c1d"/>
          <w:shd w:fill="f0f4f9" w:val="clear"/>
          <w:rtl w:val="0"/>
        </w:rPr>
        <w:br w:type="textWrapping"/>
        <w:t xml:space="preserve">                    fullCertificateChainPem,</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ResponseEntity.status(HttpStatus.CREATED).body(response);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(CompletionException ce)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Unwrap the original exception from CompletableFuture</w:t>
      </w:r>
      <w:r w:rsidDel="00000000" w:rsidR="00000000" w:rsidRPr="00000000">
        <w:rPr>
          <w:rFonts w:ascii="Google Sans Text" w:cs="Google Sans Text" w:eastAsia="Google Sans Text" w:hAnsi="Google Sans Text"/>
          <w:color w:val="1b1c1d"/>
          <w:shd w:fill="f0f4f9" w:val="clear"/>
          <w:rtl w:val="0"/>
        </w:rPr>
        <w:br w:type="textWrapping"/>
        <w:t xml:space="preserve">            Throwable actualCause = ce.getCause();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(actualCause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IllegalArgumentException)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Client-side validation errors</w:t>
      </w:r>
      <w:r w:rsidDel="00000000" w:rsidR="00000000" w:rsidRPr="00000000">
        <w:rPr>
          <w:rFonts w:ascii="Google Sans Text" w:cs="Google Sans Text" w:eastAsia="Google Sans Text" w:hAnsi="Google Sans Text"/>
          <w:color w:val="1b1c1d"/>
          <w:shd w:fill="f0f4f9" w:val="clear"/>
          <w:rtl w:val="0"/>
        </w:rPr>
        <w:br w:type="textWrapping"/>
        <w:t xml:space="preserve">                log.warn(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"Bad request from customer {}: {}"</w:t>
      </w:r>
      <w:r w:rsidDel="00000000" w:rsidR="00000000" w:rsidRPr="00000000">
        <w:rPr>
          <w:rFonts w:ascii="Google Sans Text" w:cs="Google Sans Text" w:eastAsia="Google Sans Text" w:hAnsi="Google Sans Text"/>
          <w:color w:val="1b1c1d"/>
          <w:shd w:fill="f0f4f9" w:val="clear"/>
          <w:rtl w:val="0"/>
        </w:rPr>
        <w:t xml:space="preserve">, request.getCustomerId(), actualCause.getMessage());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CertificateIssueResponse(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actualCause.getMessage()));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(actualCause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RuntimeException)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Errors propagated from the service layer, often due to Resilience4j fallback</w:t>
      </w:r>
      <w:r w:rsidDel="00000000" w:rsidR="00000000" w:rsidRPr="00000000">
        <w:rPr>
          <w:rFonts w:ascii="Google Sans Text" w:cs="Google Sans Text" w:eastAsia="Google Sans Text" w:hAnsi="Google Sans Text"/>
          <w:color w:val="1b1c1d"/>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 layer error during certificate request for customer {}: {}"</w:t>
      </w:r>
      <w:r w:rsidDel="00000000" w:rsidR="00000000" w:rsidRPr="00000000">
        <w:rPr>
          <w:rFonts w:ascii="Google Sans Text" w:cs="Google Sans Text" w:eastAsia="Google Sans Text" w:hAnsi="Google Sans Text"/>
          <w:color w:val="1b1c1d"/>
          <w:shd w:fill="f0f4f9" w:val="clear"/>
          <w:rtl w:val="0"/>
        </w:rPr>
        <w:t xml:space="preserve">, request.getCustomerId(), actualCause.getMessage(), actualCause);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a 5xx error, provide a generic message to the client.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ResponseEntity.status(HttpStatus.SERVICE_UNAVAILABLE)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Appropriate for circuit breaker open/retry exhaustion</w:t>
      </w:r>
      <w:r w:rsidDel="00000000" w:rsidR="00000000" w:rsidRPr="00000000">
        <w:rPr>
          <w:rFonts w:ascii="Google Sans Text" w:cs="Google Sans Text" w:eastAsia="Google Sans Text" w:hAnsi="Google Sans Text"/>
          <w:color w:val="1b1c1d"/>
          <w:shd w:fill="f0f4f9" w:val="clear"/>
          <w:rtl w:val="0"/>
        </w:rPr>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CertificateIssueResponse(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actualCause.getMessage()));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Fallback messages are customer-friendly</w:t>
      </w:r>
      <w:r w:rsidDel="00000000" w:rsidR="00000000" w:rsidRPr="00000000">
        <w:rPr>
          <w:rFonts w:ascii="Google Sans Text" w:cs="Google Sans Text" w:eastAsia="Google Sans Text" w:hAnsi="Google Sans Text"/>
          <w:color w:val="1b1c1d"/>
          <w:shd w:fill="f0f4f9" w:val="clear"/>
          <w:rtl w:val="0"/>
        </w:rPr>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 any other unexpected exceptions from the async execution</w:t>
      </w:r>
      <w:r w:rsidDel="00000000" w:rsidR="00000000" w:rsidRPr="00000000">
        <w:rPr>
          <w:rFonts w:ascii="Google Sans Text" w:cs="Google Sans Text" w:eastAsia="Google Sans Text" w:hAnsi="Google Sans Text"/>
          <w:color w:val="1b1c1d"/>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"Unexpected error during certificate request for customer {}: {}"</w:t>
      </w:r>
      <w:r w:rsidDel="00000000" w:rsidR="00000000" w:rsidRPr="00000000">
        <w:rPr>
          <w:rFonts w:ascii="Google Sans Text" w:cs="Google Sans Text" w:eastAsia="Google Sans Text" w:hAnsi="Google Sans Text"/>
          <w:color w:val="1b1c1d"/>
          <w:shd w:fill="f0f4f9" w:val="clear"/>
          <w:rtl w:val="0"/>
        </w:rPr>
        <w:t xml:space="preserve">, request.getCustomerId(), actualCause.getMessage(), actualCause);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CertificateIssueResponse(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internal error occurred."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(IllegalArgumentException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catches validation errors that might happen before async execution or if @Valid is configured differently.</w:t>
      </w:r>
      <w:r w:rsidDel="00000000" w:rsidR="00000000" w:rsidRPr="00000000">
        <w:rPr>
          <w:rFonts w:ascii="Google Sans Text" w:cs="Google Sans Text" w:eastAsia="Google Sans Text" w:hAnsi="Google Sans Text"/>
          <w:color w:val="1b1c1d"/>
          <w:shd w:fill="f0f4f9" w:val="clear"/>
          <w:rtl w:val="0"/>
        </w:rPr>
        <w:br w:type="textWrapping"/>
        <w:t xml:space="preserve">            log.warn(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"Bad request (pre-processing) from customer {}: {}"</w:t>
      </w:r>
      <w:r w:rsidDel="00000000" w:rsidR="00000000" w:rsidRPr="00000000">
        <w:rPr>
          <w:rFonts w:ascii="Google Sans Text" w:cs="Google Sans Text" w:eastAsia="Google Sans Text" w:hAnsi="Google Sans Text"/>
          <w:color w:val="1b1c1d"/>
          <w:shd w:fill="f0f4f9" w:val="clear"/>
          <w:rtl w:val="0"/>
        </w:rPr>
        <w:t xml:space="preserve">, request.getCustomerId(),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CertificateIssueResponse(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 any other unexpected exceptions that might bypass the above.</w:t>
      </w:r>
      <w:r w:rsidDel="00000000" w:rsidR="00000000" w:rsidRPr="00000000">
        <w:rPr>
          <w:rFonts w:ascii="Google Sans Text" w:cs="Google Sans Text" w:eastAsia="Google Sans Text" w:hAnsi="Google Sans Text"/>
          <w:color w:val="1b1c1d"/>
          <w:shd w:fill="f0f4f9" w:val="clear"/>
          <w:rtl w:val="0"/>
        </w:rPr>
        <w:br w:type="textWrapping"/>
        <w:t xml:space="preserve">            log.error(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"Unhandled exception during certificate request for customer {}: {}"</w:t>
      </w:r>
      <w:r w:rsidDel="00000000" w:rsidR="00000000" w:rsidRPr="00000000">
        <w:rPr>
          <w:rFonts w:ascii="Google Sans Text" w:cs="Google Sans Text" w:eastAsia="Google Sans Text" w:hAnsi="Google Sans Text"/>
          <w:color w:val="1b1c1d"/>
          <w:shd w:fill="f0f4f9" w:val="clear"/>
          <w:rtl w:val="0"/>
        </w:rPr>
        <w:t xml:space="preserve">, request.getCustomerId(),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CertificateIssueResponse(</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unhandled internal error occurred."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TODO:</w:t>
      </w:r>
      <w:r w:rsidDel="00000000" w:rsidR="00000000" w:rsidRPr="00000000">
        <w:rPr>
          <w:rFonts w:ascii="Google Sans Text" w:cs="Google Sans Text" w:eastAsia="Google Sans Text" w:hAnsi="Google Sans Text"/>
          <w:i w:val="0"/>
          <w:color w:val="5f6368"/>
          <w:sz w:val="20"/>
          <w:szCs w:val="20"/>
          <w:shd w:fill="f0f4f9" w:val="clear"/>
          <w:rtl w:val="0"/>
        </w:rPr>
        <w:t xml:space="preserve"> Implement /revoke, /status and other lifecycle management endpoints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would follow a similar pattern: external DTO -&gt; service call -&gt; internal GCP CAS call -&gt;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internal GCP CAS response -&gt; external DTO response.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Setup and Testing Instructions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GCP Setup</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GCP CAS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services </w:t>
      </w:r>
      <w:r w:rsidDel="00000000" w:rsidR="00000000" w:rsidRPr="00000000">
        <w:rPr>
          <w:rFonts w:ascii="Google Sans Text" w:cs="Google Sans Text" w:eastAsia="Google Sans Text" w:hAnsi="Google Sans Text"/>
          <w:i w:val="0"/>
          <w:color w:val="1967d2"/>
          <w:sz w:val="20"/>
          <w:szCs w:val="20"/>
          <w:shd w:fill="f0f4f9" w:val="clear"/>
          <w:rtl w:val="0"/>
        </w:rPr>
        <w:t xml:space="preserve">enable</w:t>
      </w:r>
      <w:r w:rsidDel="00000000" w:rsidR="00000000" w:rsidRPr="00000000">
        <w:rPr>
          <w:rFonts w:ascii="Google Sans Text" w:cs="Google Sans Text" w:eastAsia="Google Sans Text" w:hAnsi="Google Sans Text"/>
          <w:color w:val="1b1c1d"/>
          <w:shd w:fill="f0f4f9" w:val="clear"/>
          <w:rtl w:val="0"/>
        </w:rPr>
        <w:t xml:space="preserve"> privateca.googleapis.com</w:t>
        <w:br w:type="textWrapping"/>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 CA Pool for B2B: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privateca pools create your-b2b-ca-pool-id \</w:t>
        <w:br w:type="textWrapping"/>
        <w:t xml:space="preserve">    --project your-gcp-project-id \</w:t>
        <w:br w:type="textWrapping"/>
        <w:t xml:space="preserve">    --location us-central1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your chosen region (e.g., asia-south1)</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 Root or Subordinate CA within the Pool:</w:t>
      </w:r>
      <w:r w:rsidDel="00000000" w:rsidR="00000000" w:rsidRPr="00000000">
        <w:rPr>
          <w:rFonts w:ascii="Google Sans Text" w:cs="Google Sans Text" w:eastAsia="Google Sans Text" w:hAnsi="Google Sans Text"/>
          <w:color w:val="1b1c1d"/>
          <w:rtl w:val="0"/>
        </w:rPr>
        <w:t xml:space="preserve"> For a production B2B system, you'd typically have a robust CA hierarchy. For this example, a self-signed root within the pool is simplest.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privateca certificates create your-b2b-sub-ca \</w:t>
        <w:br w:type="textWrapping"/>
        <w:t xml:space="preserve">    --pool your-b2b-ca-pool-id \</w:t>
        <w:br w:type="textWrapping"/>
        <w:t xml:space="preserve">    --location us-central1 \</w:t>
        <w:br w:type="textWrapping"/>
        <w:t xml:space="preserve">    --subject </w:t>
      </w:r>
      <w:r w:rsidDel="00000000" w:rsidR="00000000" w:rsidRPr="00000000">
        <w:rPr>
          <w:rFonts w:ascii="Google Sans Text" w:cs="Google Sans Text" w:eastAsia="Google Sans Text" w:hAnsi="Google Sans Text"/>
          <w:i w:val="0"/>
          <w:color w:val="188038"/>
          <w:sz w:val="20"/>
          <w:szCs w:val="20"/>
          <w:shd w:fill="f0f4f9" w:val="clear"/>
          <w:rtl w:val="0"/>
        </w:rPr>
        <w:t xml:space="preserve">"CN=My B2B Client CA, O=YourCompany"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--use-explicit-key-request \</w:t>
        <w:br w:type="textWrapping"/>
        <w:t xml:space="preserve">    --key-algorithm </w:t>
      </w:r>
      <w:r w:rsidDel="00000000" w:rsidR="00000000" w:rsidRPr="00000000">
        <w:rPr>
          <w:rFonts w:ascii="Google Sans Text" w:cs="Google Sans Text" w:eastAsia="Google Sans Text" w:hAnsi="Google Sans Text"/>
          <w:i w:val="0"/>
          <w:color w:val="188038"/>
          <w:sz w:val="20"/>
          <w:szCs w:val="20"/>
          <w:shd w:fill="f0f4f9" w:val="clear"/>
          <w:rtl w:val="0"/>
        </w:rPr>
        <w:t xml:space="preserve">"RSA_PKCS1_2048"</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--is-ca \</w:t>
        <w:br w:type="textWrapping"/>
        <w:t xml:space="preserve">    --max-issuer-path-length 0 \</w:t>
        <w:br w:type="textWrapping"/>
        <w:t xml:space="preserve">    --lifetime 3650d </w:t>
      </w:r>
      <w:r w:rsidDel="00000000" w:rsidR="00000000" w:rsidRPr="00000000">
        <w:rPr>
          <w:rFonts w:ascii="Google Sans Text" w:cs="Google Sans Text" w:eastAsia="Google Sans Text" w:hAnsi="Google Sans Text"/>
          <w:i w:val="0"/>
          <w:color w:val="5f6368"/>
          <w:sz w:val="20"/>
          <w:szCs w:val="20"/>
          <w:shd w:fill="f0f4f9" w:val="clear"/>
          <w:rtl w:val="0"/>
        </w:rPr>
        <w:t xml:space="preserve"># 10 years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color w:val="1b1c1d"/>
          <w:rtl w:val="0"/>
        </w:rPr>
        <w:t xml:space="preserve">Follow the prompts to generate the key and activate it.</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a Certificate Template (Highly Recommended):</w:t>
      </w:r>
      <w:r w:rsidDel="00000000" w:rsidR="00000000" w:rsidRPr="00000000">
        <w:rPr>
          <w:rFonts w:ascii="Google Sans Text" w:cs="Google Sans Text" w:eastAsia="Google Sans Text" w:hAnsi="Google Sans Text"/>
          <w:color w:val="1b1c1d"/>
          <w:rtl w:val="0"/>
        </w:rPr>
        <w:t xml:space="preserve"> This enforces policies for certificates issued through your API. Create template_config.yaml: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identityConstraints: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 subject and SANs from CSR to be passed through, controlled by validation in your API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allowSubjectPassthrough: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allowSubjectAltNamesPassthrough: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keyUsage: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baseKeyUsage: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digitalSignature: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nonRepudiation: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proving non-repudiation of actions with the cert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keyEncipherment: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key agreement/exchange (e.g., TLS handshake)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extendedKeyUsage: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clientAuth: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ESSENTIAL for mTLS client certificates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policy for allowed extensions or specific values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policy: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color w:val="1b1c1d"/>
          <w:rtl w:val="0"/>
        </w:rPr>
        <w:t xml:space="preserve">Then create the 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privateca templates create your-b2b-client-template \</w:t>
        <w:br w:type="textWrapping"/>
        <w:t xml:space="preserve">    --project your-gcp-project-id \</w:t>
        <w:br w:type="textWrapping"/>
        <w:t xml:space="preserve">    --location us-central1 \</w:t>
        <w:br w:type="textWrapping"/>
        <w:t xml:space="preserve">    --description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"Template for B2B client certificates"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--passthrough-extensions </w:t>
      </w:r>
      <w:r w:rsidDel="00000000" w:rsidR="00000000" w:rsidRPr="00000000">
        <w:rPr>
          <w:rFonts w:ascii="Google Sans Text" w:cs="Google Sans Text" w:eastAsia="Google Sans Text" w:hAnsi="Google Sans Text"/>
          <w:i w:val="0"/>
          <w:color w:val="188038"/>
          <w:sz w:val="20"/>
          <w:szCs w:val="20"/>
          <w:shd w:fill="f0f4f9" w:val="clear"/>
          <w:rtl w:val="0"/>
        </w:rPr>
        <w:t xml:space="preserve">"2.5.29.17"</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 Subject Alternative Names (SANs) from CSR</w:t>
      </w:r>
      <w:r w:rsidDel="00000000" w:rsidR="00000000" w:rsidRPr="00000000">
        <w:rPr>
          <w:rFonts w:ascii="Google Sans Text" w:cs="Google Sans Text" w:eastAsia="Google Sans Text" w:hAnsi="Google Sans Text"/>
          <w:color w:val="1b1c1d"/>
          <w:shd w:fill="f0f4f9" w:val="clear"/>
          <w:rtl w:val="0"/>
        </w:rPr>
        <w:br w:type="textWrapping"/>
        <w:t xml:space="preserve">    --web-server-tls-allowed=</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--client-tls-allowed=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--data-encipherment-allowed=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--template-file template_config.yaml</w:t>
        <w:br w:type="textWrapping"/>
      </w:r>
      <w:r w:rsidDel="00000000" w:rsidR="00000000" w:rsidRPr="00000000">
        <w:rPr>
          <w:rFonts w:ascii="Google Sans Text" w:cs="Google Sans Text" w:eastAsia="Google Sans Text" w:hAnsi="Google Sans Text"/>
          <w:color w:val="1b1c1d"/>
          <w:rtl w:val="0"/>
        </w:rPr>
        <w:t xml:space="preserve">Update application.properties with gcp.cas.certificate-template-name=your-b2b-client-template.</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Grant IAM Permissions:</w:t>
      </w:r>
      <w:r w:rsidDel="00000000" w:rsidR="00000000" w:rsidRPr="00000000">
        <w:rPr>
          <w:rFonts w:ascii="Google Sans Text" w:cs="Google Sans Text" w:eastAsia="Google Sans Text" w:hAnsi="Google Sans Text"/>
          <w:color w:val="1b1c1d"/>
          <w:rtl w:val="0"/>
        </w:rPr>
        <w:t xml:space="preserve"> The Service Account that your Spring Boot CaaS API will run as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have the roles/privateca.certificateRequester role on your your-b2b-ca-pool-id.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privateca pools add-iam-policy-binding your-b2b-ca-pool-id \</w:t>
        <w:br w:type="textWrapping"/>
        <w:t xml:space="preserve">    --location us-central1 \</w:t>
        <w:br w:type="textWrapping"/>
        <w:t xml:space="preserve">    --member serviceAccount:your-service-account@your-gcp-project-id.iam.gserviceaccount.com \</w:t>
        <w:br w:type="textWrapping"/>
        <w:t xml:space="preserve">    --role roles/privateca.certificateRequester</w:t>
        <w:br w:type="textWrapping"/>
      </w:r>
      <w:r w:rsidDel="00000000" w:rsidR="00000000" w:rsidRPr="00000000">
        <w:rPr>
          <w:rFonts w:ascii="Google Sans Text" w:cs="Google Sans Text" w:eastAsia="Google Sans Text" w:hAnsi="Google Sans Text"/>
          <w:color w:val="1b1c1d"/>
          <w:rtl w:val="0"/>
        </w:rPr>
        <w:t xml:space="preserve">For local development, ensure your gcloud auth application-default login uses an account with this permission. For deployment (e.g., GKE, Cloud Run), configure Workload Identity.</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Run the Spring Boot API</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Update application.properties</w:t>
      </w:r>
      <w:r w:rsidDel="00000000" w:rsidR="00000000" w:rsidRPr="00000000">
        <w:rPr>
          <w:rFonts w:ascii="Google Sans Text" w:cs="Google Sans Text" w:eastAsia="Google Sans Text" w:hAnsi="Google Sans Text"/>
          <w:color w:val="1b1c1d"/>
          <w:rtl w:val="0"/>
        </w:rPr>
        <w:t xml:space="preserve">: Fill in your-gcp-project-id, your-b2b-ca-pool-id, and define api.security.allowed-api-keys.</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and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mvn clean install</w:t>
        <w:br w:type="textWrapping"/>
        <w:t xml:space="preserve">java -jar target/mtls-gcp-cas-caas-0.0.1-SNAPSHOT.jar</w:t>
        <w:br w:type="textWrapping"/>
      </w:r>
      <w:r w:rsidDel="00000000" w:rsidR="00000000" w:rsidRPr="00000000">
        <w:rPr>
          <w:rFonts w:ascii="Google Sans Text" w:cs="Google Sans Text" w:eastAsia="Google Sans Text" w:hAnsi="Google Sans Text"/>
          <w:color w:val="1b1c1d"/>
          <w:rtl w:val="0"/>
        </w:rPr>
        <w:t xml:space="preserve">Or simply: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mvn spring-boot:run</w:t>
        <w:br w:type="textWrapping"/>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Test the API (Using curl)</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Generate a Sample CSR (Simulating Customer 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customer would generate their private key and a Certificate Signing Request (CSR) on their system.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a private key</w:t>
      </w:r>
      <w:r w:rsidDel="00000000" w:rsidR="00000000" w:rsidRPr="00000000">
        <w:rPr>
          <w:rFonts w:ascii="Google Sans Text" w:cs="Google Sans Text" w:eastAsia="Google Sans Text" w:hAnsi="Google Sans Text"/>
          <w:color w:val="1b1c1d"/>
          <w:shd w:fill="f0f4f9" w:val="clear"/>
          <w:rtl w:val="0"/>
        </w:rPr>
        <w:br w:type="textWrapping"/>
        <w:t xml:space="preserve">openssl genrsa -out client.key 2048</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a CSR with Subject and Subject Alternative Names (SANs)</w:t>
      </w:r>
      <w:r w:rsidDel="00000000" w:rsidR="00000000" w:rsidRPr="00000000">
        <w:rPr>
          <w:rFonts w:ascii="Google Sans Text" w:cs="Google Sans Text" w:eastAsia="Google Sans Text" w:hAnsi="Google Sans Text"/>
          <w:color w:val="1b1c1d"/>
          <w:shd w:fill="f0f4f9" w:val="clear"/>
          <w:rtl w:val="0"/>
        </w:rPr>
        <w:br w:type="textWrapping"/>
        <w:t xml:space="preserve">openssl req -new -key client.key -out client.csr -subj </w:t>
      </w:r>
      <w:r w:rsidDel="00000000" w:rsidR="00000000" w:rsidRPr="00000000">
        <w:rPr>
          <w:rFonts w:ascii="Google Sans Text" w:cs="Google Sans Text" w:eastAsia="Google Sans Text" w:hAnsi="Google Sans Text"/>
          <w:i w:val="0"/>
          <w:color w:val="188038"/>
          <w:sz w:val="20"/>
          <w:szCs w:val="20"/>
          <w:shd w:fill="f0f4f9" w:val="clear"/>
          <w:rtl w:val="0"/>
        </w:rPr>
        <w:t xml:space="preserve">"/CN=customer-service-alpha.example.com/O=CustomerX/OU=Production"</w:t>
      </w:r>
      <w:r w:rsidDel="00000000" w:rsidR="00000000" w:rsidRPr="00000000">
        <w:rPr>
          <w:rFonts w:ascii="Google Sans Text" w:cs="Google Sans Text" w:eastAsia="Google Sans Text" w:hAnsi="Google Sans Text"/>
          <w:color w:val="1b1c1d"/>
          <w:shd w:fill="f0f4f9" w:val="clear"/>
          <w:rtl w:val="0"/>
        </w:rPr>
        <w:t xml:space="preserve"> -addext </w:t>
      </w:r>
      <w:r w:rsidDel="00000000" w:rsidR="00000000" w:rsidRPr="00000000">
        <w:rPr>
          <w:rFonts w:ascii="Google Sans Text" w:cs="Google Sans Text" w:eastAsia="Google Sans Text" w:hAnsi="Google Sans Text"/>
          <w:i w:val="0"/>
          <w:color w:val="188038"/>
          <w:sz w:val="20"/>
          <w:szCs w:val="20"/>
          <w:shd w:fill="f0f4f9" w:val="clear"/>
          <w:rtl w:val="0"/>
        </w:rPr>
        <w:t xml:space="preserve">"subjectAltName = DNS:api-gateway.customerx.com,IP:10.0.0.1"</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 the CSR in PEM format (copy this for the API request)</w:t>
      </w:r>
      <w:r w:rsidDel="00000000" w:rsidR="00000000" w:rsidRPr="00000000">
        <w:rPr>
          <w:rFonts w:ascii="Google Sans Text" w:cs="Google Sans Text" w:eastAsia="Google Sans Text" w:hAnsi="Google Sans Text"/>
          <w:color w:val="1b1c1d"/>
          <w:shd w:fill="f0f4f9" w:val="clear"/>
          <w:rtl w:val="0"/>
        </w:rPr>
        <w:br w:type="textWrapping"/>
        <w:t xml:space="preserve">openssl req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client.csr -text -noout -inform PEM</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Copy the entire PEM content of client.csr (including -----BEGIN CERTIFICATE REQUEST----- and -----END CERTIFICATE REQUEST-----).</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 Your 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Replace &lt;YOUR_CSR_PEM_CONTENT&gt; with the actual CSR content copied above.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Ensure X-API-Key matches one from application.properties.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 CSR content in a variable (replace newlines)</w:t>
      </w:r>
      <w:r w:rsidDel="00000000" w:rsidR="00000000" w:rsidRPr="00000000">
        <w:rPr>
          <w:rFonts w:ascii="Google Sans Text" w:cs="Google Sans Text" w:eastAsia="Google Sans Text" w:hAnsi="Google Sans Text"/>
          <w:color w:val="1b1c1d"/>
          <w:shd w:fill="f0f4f9" w:val="clear"/>
          <w:rtl w:val="0"/>
        </w:rPr>
        <w:br w:type="textWrapping"/>
        <w:t xml:space="preserve">CSR_CONTENT=$(cat client.csr | tr -d </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curl -X POST \</w:t>
        <w:br w:type="textWrapping"/>
        <w:t xml:space="preserve">  http://localhost:8080/api/v1/certificates/issue \</w:t>
        <w:br w:type="textWrapping"/>
        <w:t xml:space="preserve">  -H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 application/json"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-H </w:t>
      </w:r>
      <w:r w:rsidDel="00000000" w:rsidR="00000000" w:rsidRPr="00000000">
        <w:rPr>
          <w:rFonts w:ascii="Google Sans Text" w:cs="Google Sans Text" w:eastAsia="Google Sans Text" w:hAnsi="Google Sans Text"/>
          <w:i w:val="0"/>
          <w:color w:val="188038"/>
          <w:sz w:val="20"/>
          <w:szCs w:val="20"/>
          <w:shd w:fill="f0f4f9" w:val="clear"/>
          <w:rtl w:val="0"/>
        </w:rPr>
        <w:t xml:space="preserve">"X-API-Key: customer-abc-apikey"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-d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\"customerId\": \"customer-alpha-123\",</w:t>
        <w:br w:type="textWrapping"/>
        <w:t xml:space="preserve">        \"csrPem\": \"</w:t>
      </w:r>
      <w:r w:rsidDel="00000000" w:rsidR="00000000" w:rsidRPr="00000000">
        <w:rPr>
          <w:rFonts w:ascii="Google Sans Text" w:cs="Google Sans Text" w:eastAsia="Google Sans Text" w:hAnsi="Google Sans Text"/>
          <w:i w:val="0"/>
          <w:color w:val="d93025"/>
          <w:sz w:val="20"/>
          <w:szCs w:val="20"/>
          <w:shd w:fill="f0f4f9" w:val="clear"/>
          <w:rtl w:val="0"/>
        </w:rPr>
        <w:t xml:space="preserve">${CSR_CONTENT}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\"requestedValidityDays\": 365,</w:t>
        <w:br w:type="textWrapping"/>
        <w:t xml:space="preserve">        \"dnsNames\": [\"api-gateway.customerx.com\"],</w:t>
        <w:br w:type="textWrapping"/>
        <w:t xml:space="preserve">        \"ipAddresses\": [\"10.0.0.1\"],</w:t>
        <w:br w:type="textWrapping"/>
        <w:t xml:space="preserve">        \"metadata\": {\"system\": \"inventory-service\", \"env\": \"prod\"}</w:t>
        <w:br w:type="textWrapping"/>
        <w:t xml:space="preserve">      }"</w:t>
      </w:r>
      <w:r w:rsidDel="00000000" w:rsidR="00000000" w:rsidRPr="00000000">
        <w:rPr>
          <w:rFonts w:ascii="Google Sans Text" w:cs="Google Sans Text" w:eastAsia="Google Sans Text" w:hAnsi="Google Sans Text"/>
          <w:color w:val="1b1c1d"/>
          <w:shd w:fill="f0f4f9" w:val="clear"/>
          <w:rtl w:val="0"/>
        </w:rPr>
        <w:t xml:space="preserve"> | jq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Expected Successful Response: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should receive a JSON response similar to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"certificateId"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"projects/your-gcp-project-id/locations/us-central1/caPools/your-b2b-ca-pool-id/certificates/a-generated-cert-id"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"certificatePem"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"-----BEGIN CERTIFICATE-----\n...\n-----END CERTIFICATE-----\n-----BEGIN CERTIFICATE-----\n...\n-----END CERTIFICATE-----\n..."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"message"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Save the certificatePem content to a file (e.g., issued_client_cert_chain.pem).</w:t>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Verify the Issued Certificate (Customer Side):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customer would take the certificatePem (which includes their issued certificate and the CA chain) and combine it with their client.key.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Inspect the issued certificate (first part of certificatePem)</w:t>
      </w:r>
      <w:r w:rsidDel="00000000" w:rsidR="00000000" w:rsidRPr="00000000">
        <w:rPr>
          <w:rFonts w:ascii="Google Sans Text" w:cs="Google Sans Text" w:eastAsia="Google Sans Text" w:hAnsi="Google Sans Text"/>
          <w:color w:val="1b1c1d"/>
          <w:shd w:fill="f0f4f9" w:val="clear"/>
          <w:rtl w:val="0"/>
        </w:rPr>
        <w:br w:type="textWrapping"/>
        <w:t xml:space="preserve">openssl x509 -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issued_client_cert_chain.pem -text -noout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Verify the chain (optional, but good for customer to check)</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assumes you have the root CA of your B2B pool downloaded.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openssl verify -CAfile /path/to/your-b2b-root-ca.pem issued_client_cert_chain.pem</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Test Fault Tolerance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test fault tolerance, you'd need to simulate failures from GCP CAS. This is harder to do manually, but you can conceptually understand how it works:</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Retry:</w:t>
      </w:r>
      <w:r w:rsidDel="00000000" w:rsidR="00000000" w:rsidRPr="00000000">
        <w:rPr>
          <w:rFonts w:ascii="Google Sans Text" w:cs="Google Sans Text" w:eastAsia="Google Sans Text" w:hAnsi="Google Sans Text"/>
          <w:color w:val="1b1c1d"/>
          <w:rtl w:val="0"/>
        </w:rPr>
        <w:t xml:space="preserve"> If a DeadlineExceededException (timeout from GCP side) occurs, Resilience4j will automatically retry the issueClientCertificate method up to 5 times with increasing delays.</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Circuit Breaker:</w:t>
      </w:r>
      <w:r w:rsidDel="00000000" w:rsidR="00000000" w:rsidRPr="00000000">
        <w:rPr>
          <w:rFonts w:ascii="Google Sans Text" w:cs="Google Sans Text" w:eastAsia="Google Sans Text" w:hAnsi="Google Sans Text"/>
          <w:color w:val="1b1c1d"/>
          <w:rtl w:val="0"/>
        </w:rPr>
        <w:t xml:space="preserve"> If a significant percentage of calls fail (e.g., 50% in 10 calls), the circuit will "open." Subsequent calls will immediately trigger the issueClientCertificateFallback method without even attempting to call GCP CAS, preventing further load on the potentially unhealthy service. After 60 seconds, it enters "half-open" state, allowing a few test calls to see if the service has recovered.</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 Limiter:</w:t>
      </w:r>
      <w:r w:rsidDel="00000000" w:rsidR="00000000" w:rsidRPr="00000000">
        <w:rPr>
          <w:rFonts w:ascii="Google Sans Text" w:cs="Google Sans Text" w:eastAsia="Google Sans Text" w:hAnsi="Google Sans Text"/>
          <w:color w:val="1b1c1d"/>
          <w:rtl w:val="0"/>
        </w:rPr>
        <w:t xml:space="preserve"> If any single call attempt (including within retries) takes longer than 30 seconds, a TimeoutException is triggered, leading to the fallback.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Monitoring Resilience4j State: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your application is running, you can check its health and Resilience4j metrics via Actuator:</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Health:</w:t>
      </w:r>
      <w:r w:rsidDel="00000000" w:rsidR="00000000" w:rsidRPr="00000000">
        <w:rPr>
          <w:rFonts w:ascii="Google Sans Text" w:cs="Google Sans Text" w:eastAsia="Google Sans Text" w:hAnsi="Google Sans Text"/>
          <w:color w:val="1b1c1d"/>
          <w:rtl w:val="0"/>
        </w:rPr>
        <w:t xml:space="preserve"> http://localhost:8080/actuator/health</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Prometheus Metrics:</w:t>
      </w:r>
      <w:r w:rsidDel="00000000" w:rsidR="00000000" w:rsidRPr="00000000">
        <w:rPr>
          <w:rFonts w:ascii="Google Sans Text" w:cs="Google Sans Text" w:eastAsia="Google Sans Text" w:hAnsi="Google Sans Text"/>
          <w:color w:val="1b1c1d"/>
          <w:rtl w:val="0"/>
        </w:rPr>
        <w:t xml:space="preserve"> http://localhost:8080/actuator/prometheus (Look for metrics like resilience4j_circuitbreaker_state, resilience4j_retry_calls_succeeded_with_retry, etc.)</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complete solution provides a robust and fault-tolerant API for B2B mTLS certificate issuance using GCP CAS and Spring Boot.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